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9D4337F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948D4" w:rsidRPr="008948D4">
        <w:rPr>
          <w:rFonts w:ascii="Arial" w:eastAsia="Calibri" w:hAnsi="Arial" w:cs="Arial"/>
          <w:color w:val="000000" w:themeColor="text1"/>
        </w:rPr>
        <w:t xml:space="preserve">32992 Kontaktinio tinklo atjungimo </w:t>
      </w:r>
      <w:r w:rsidR="00203647">
        <w:rPr>
          <w:rFonts w:ascii="Arial" w:eastAsia="Calibri" w:hAnsi="Arial" w:cs="Arial"/>
          <w:color w:val="000000" w:themeColor="text1"/>
        </w:rPr>
        <w:t xml:space="preserve">darbai </w:t>
      </w:r>
      <w:r w:rsidR="008948D4" w:rsidRPr="008948D4">
        <w:rPr>
          <w:rFonts w:ascii="Arial" w:eastAsia="Calibri" w:hAnsi="Arial" w:cs="Arial"/>
          <w:color w:val="000000" w:themeColor="text1"/>
        </w:rPr>
        <w:t xml:space="preserve">Tilžės g., Rimkų ir Kūlupėnų pervažų gabaritui padidinti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03647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948D4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A05D1"/>
    <w:rsid w:val="00CD2EC9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CA05D1"/>
    <w:rsid w:val="00CD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81E6EA-AF8F-4F08-B59A-A696F4473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219</Characters>
  <Application>Microsoft Office Word</Application>
  <DocSecurity>0</DocSecurity>
  <Lines>1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2026-03-27T11:25:00Z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